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148" w:rsidRDefault="006E2972">
      <w:pPr>
        <w:jc w:val="center"/>
        <w:rPr>
          <w:rFonts w:ascii="標楷體" w:eastAsia="標楷體" w:hAnsi="標楷體" w:cs="標楷體"/>
          <w:sz w:val="40"/>
          <w:szCs w:val="40"/>
        </w:rPr>
      </w:pPr>
      <w:bookmarkStart w:id="0" w:name="_heading=h.klilv8ovfki1" w:colFirst="0" w:colLast="0"/>
      <w:bookmarkEnd w:id="0"/>
      <w:proofErr w:type="gramStart"/>
      <w:r>
        <w:rPr>
          <w:rFonts w:ascii="標楷體" w:eastAsia="標楷體" w:hAnsi="標楷體" w:cs="標楷體"/>
          <w:sz w:val="40"/>
          <w:szCs w:val="40"/>
        </w:rPr>
        <w:t>臺</w:t>
      </w:r>
      <w:proofErr w:type="gramEnd"/>
      <w:r>
        <w:rPr>
          <w:rFonts w:ascii="標楷體" w:eastAsia="標楷體" w:hAnsi="標楷體" w:cs="標楷體"/>
          <w:sz w:val="40"/>
          <w:szCs w:val="40"/>
        </w:rPr>
        <w:t>北醫學大學114學年度第</w:t>
      </w:r>
      <w:r w:rsidR="003C308C">
        <w:rPr>
          <w:rFonts w:ascii="標楷體" w:eastAsia="標楷體" w:hAnsi="標楷體" w:cs="標楷體"/>
          <w:sz w:val="40"/>
          <w:szCs w:val="40"/>
        </w:rPr>
        <w:t>2</w:t>
      </w:r>
      <w:r>
        <w:rPr>
          <w:rFonts w:ascii="標楷體" w:eastAsia="標楷體" w:hAnsi="標楷體" w:cs="標楷體"/>
          <w:sz w:val="40"/>
          <w:szCs w:val="40"/>
        </w:rPr>
        <w:t>學期</w:t>
      </w:r>
    </w:p>
    <w:p w:rsidR="009D5148" w:rsidRDefault="006E2972">
      <w:pPr>
        <w:spacing w:after="120"/>
        <w:jc w:val="center"/>
        <w:rPr>
          <w:rFonts w:ascii="標楷體" w:eastAsia="標楷體" w:hAnsi="標楷體" w:cs="標楷體"/>
          <w:sz w:val="38"/>
          <w:szCs w:val="38"/>
        </w:rPr>
      </w:pPr>
      <w:proofErr w:type="gramStart"/>
      <w:r>
        <w:rPr>
          <w:rFonts w:ascii="標楷體" w:eastAsia="標楷體" w:hAnsi="標楷體" w:cs="標楷體"/>
          <w:b/>
          <w:sz w:val="38"/>
          <w:szCs w:val="38"/>
        </w:rPr>
        <w:t>拇</w:t>
      </w:r>
      <w:proofErr w:type="gramEnd"/>
      <w:r>
        <w:rPr>
          <w:rFonts w:ascii="標楷體" w:eastAsia="標楷體" w:hAnsi="標楷體" w:cs="標楷體"/>
          <w:b/>
          <w:sz w:val="38"/>
          <w:szCs w:val="38"/>
        </w:rPr>
        <w:t>山新苗培</w:t>
      </w:r>
      <w:proofErr w:type="gramStart"/>
      <w:r>
        <w:rPr>
          <w:rFonts w:ascii="標楷體" w:eastAsia="標楷體" w:hAnsi="標楷體" w:cs="標楷體"/>
          <w:b/>
          <w:sz w:val="38"/>
          <w:szCs w:val="38"/>
        </w:rPr>
        <w:t>力獎助學金</w:t>
      </w:r>
      <w:proofErr w:type="gramEnd"/>
      <w:r>
        <w:rPr>
          <w:rFonts w:ascii="標楷體" w:eastAsia="標楷體" w:hAnsi="標楷體" w:cs="標楷體"/>
          <w:b/>
          <w:sz w:val="38"/>
          <w:szCs w:val="38"/>
        </w:rPr>
        <w:t>─獎勵語言能力鑑定</w:t>
      </w:r>
      <w:proofErr w:type="gramStart"/>
      <w:r>
        <w:rPr>
          <w:rFonts w:ascii="標楷體" w:eastAsia="標楷體" w:hAnsi="標楷體" w:cs="標楷體"/>
          <w:b/>
          <w:sz w:val="38"/>
          <w:szCs w:val="38"/>
        </w:rPr>
        <w:t>勵學</w:t>
      </w:r>
      <w:proofErr w:type="gramEnd"/>
      <w:r>
        <w:rPr>
          <w:rFonts w:ascii="標楷體" w:eastAsia="標楷體" w:hAnsi="標楷體" w:cs="標楷體"/>
          <w:b/>
          <w:sz w:val="38"/>
          <w:szCs w:val="38"/>
        </w:rPr>
        <w:t>金申請表</w:t>
      </w:r>
    </w:p>
    <w:tbl>
      <w:tblPr>
        <w:tblStyle w:val="aa"/>
        <w:tblW w:w="978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"/>
        <w:gridCol w:w="1097"/>
        <w:gridCol w:w="2446"/>
        <w:gridCol w:w="1276"/>
        <w:gridCol w:w="1276"/>
        <w:gridCol w:w="850"/>
        <w:gridCol w:w="712"/>
        <w:gridCol w:w="851"/>
        <w:gridCol w:w="854"/>
      </w:tblGrid>
      <w:tr w:rsidR="009D5148" w:rsidRPr="00811EA4" w:rsidTr="00811EA4">
        <w:trPr>
          <w:cantSplit/>
          <w:trHeight w:val="454"/>
          <w:jc w:val="center"/>
        </w:trPr>
        <w:tc>
          <w:tcPr>
            <w:tcW w:w="1515" w:type="dxa"/>
            <w:gridSpan w:val="2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學系</w:t>
            </w:r>
          </w:p>
        </w:tc>
        <w:tc>
          <w:tcPr>
            <w:tcW w:w="4998" w:type="dxa"/>
            <w:gridSpan w:val="3"/>
            <w:vAlign w:val="center"/>
          </w:tcPr>
          <w:p w:rsidR="009D5148" w:rsidRPr="00811EA4" w:rsidRDefault="006E2972" w:rsidP="00811EA4">
            <w:pPr>
              <w:numPr>
                <w:ilvl w:val="0"/>
                <w:numId w:val="3"/>
              </w:numPr>
              <w:spacing w:line="0" w:lineRule="atLeast"/>
              <w:ind w:left="441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醫學系、牙醫學系、藥學系</w:t>
            </w:r>
            <w:r w:rsidRPr="00811EA4">
              <w:rPr>
                <w:rFonts w:ascii="Arial" w:eastAsia="標楷體" w:hAnsi="Arial" w:cs="Arial"/>
                <w:color w:val="FF0000"/>
                <w:sz w:val="18"/>
                <w:szCs w:val="18"/>
                <w:highlight w:val="yellow"/>
              </w:rPr>
              <w:t>(</w:t>
            </w:r>
            <w:r w:rsidRPr="00811EA4">
              <w:rPr>
                <w:rFonts w:ascii="Arial" w:eastAsia="標楷體" w:hAnsi="Arial" w:cs="Arial"/>
                <w:color w:val="FF0000"/>
                <w:sz w:val="18"/>
                <w:szCs w:val="18"/>
                <w:highlight w:val="yellow"/>
              </w:rPr>
              <w:t>須通過</w:t>
            </w:r>
            <w:r w:rsidRPr="00811EA4">
              <w:rPr>
                <w:rFonts w:ascii="Arial" w:eastAsia="標楷體" w:hAnsi="Arial" w:cs="Arial"/>
                <w:color w:val="FF0000"/>
                <w:sz w:val="18"/>
                <w:szCs w:val="18"/>
                <w:highlight w:val="yellow"/>
              </w:rPr>
              <w:t>B2</w:t>
            </w:r>
            <w:r w:rsidRPr="00811EA4">
              <w:rPr>
                <w:rFonts w:ascii="Arial" w:eastAsia="標楷體" w:hAnsi="Arial" w:cs="Arial"/>
                <w:color w:val="FF0000"/>
                <w:sz w:val="18"/>
                <w:szCs w:val="18"/>
                <w:highlight w:val="yellow"/>
              </w:rPr>
              <w:t>階級</w:t>
            </w:r>
            <w:r w:rsidRPr="00811EA4">
              <w:rPr>
                <w:rFonts w:ascii="Arial" w:eastAsia="標楷體" w:hAnsi="Arial" w:cs="Arial"/>
                <w:color w:val="FF0000"/>
                <w:sz w:val="18"/>
                <w:szCs w:val="18"/>
                <w:highlight w:val="yellow"/>
              </w:rPr>
              <w:t>)</w:t>
            </w:r>
          </w:p>
          <w:p w:rsidR="009D5148" w:rsidRPr="00811EA4" w:rsidRDefault="006E2972" w:rsidP="00811EA4">
            <w:pPr>
              <w:numPr>
                <w:ilvl w:val="0"/>
                <w:numId w:val="3"/>
              </w:numPr>
              <w:spacing w:line="0" w:lineRule="atLeast"/>
              <w:ind w:left="441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其他學系：</w:t>
            </w:r>
          </w:p>
        </w:tc>
        <w:tc>
          <w:tcPr>
            <w:tcW w:w="1562" w:type="dxa"/>
            <w:gridSpan w:val="2"/>
            <w:shd w:val="clear" w:color="auto" w:fill="CCCCCC"/>
            <w:vAlign w:val="center"/>
          </w:tcPr>
          <w:p w:rsidR="009D5148" w:rsidRPr="00811EA4" w:rsidRDefault="006E2972" w:rsidP="00811EA4">
            <w:pPr>
              <w:spacing w:line="0" w:lineRule="atLeast"/>
              <w:ind w:left="141" w:right="30" w:hanging="141"/>
              <w:jc w:val="center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  <w:b/>
              </w:rPr>
              <w:t>年級</w:t>
            </w:r>
            <w:r w:rsidRPr="00811EA4">
              <w:rPr>
                <w:rFonts w:ascii="Arial" w:eastAsia="標楷體" w:hAnsi="Arial" w:cs="Arial"/>
              </w:rPr>
              <w:t xml:space="preserve"> </w:t>
            </w:r>
            <w:bookmarkStart w:id="1" w:name="_GoBack"/>
            <w:bookmarkEnd w:id="1"/>
            <w:r w:rsidRPr="00811EA4">
              <w:rPr>
                <w:rFonts w:ascii="Arial" w:eastAsia="標楷體" w:hAnsi="Arial" w:cs="Arial"/>
              </w:rPr>
              <w:t xml:space="preserve"> </w:t>
            </w:r>
          </w:p>
        </w:tc>
        <w:tc>
          <w:tcPr>
            <w:tcW w:w="1705" w:type="dxa"/>
            <w:gridSpan w:val="2"/>
            <w:vAlign w:val="center"/>
          </w:tcPr>
          <w:p w:rsidR="009D5148" w:rsidRPr="00811EA4" w:rsidRDefault="009D5148" w:rsidP="00811EA4">
            <w:pPr>
              <w:spacing w:line="0" w:lineRule="atLeast"/>
              <w:ind w:right="57" w:firstLine="759"/>
              <w:rPr>
                <w:rFonts w:ascii="Arial" w:eastAsia="標楷體" w:hAnsi="Arial" w:cs="Arial"/>
              </w:rPr>
            </w:pPr>
          </w:p>
        </w:tc>
      </w:tr>
      <w:tr w:rsidR="009D5148" w:rsidRPr="00811EA4" w:rsidTr="00811EA4">
        <w:trPr>
          <w:cantSplit/>
          <w:trHeight w:val="454"/>
          <w:jc w:val="center"/>
        </w:trPr>
        <w:tc>
          <w:tcPr>
            <w:tcW w:w="1515" w:type="dxa"/>
            <w:gridSpan w:val="2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學號</w:t>
            </w:r>
          </w:p>
        </w:tc>
        <w:tc>
          <w:tcPr>
            <w:tcW w:w="3722" w:type="dxa"/>
            <w:gridSpan w:val="2"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姓名</w:t>
            </w:r>
          </w:p>
        </w:tc>
        <w:tc>
          <w:tcPr>
            <w:tcW w:w="3267" w:type="dxa"/>
            <w:gridSpan w:val="4"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</w:tr>
      <w:tr w:rsidR="009D5148" w:rsidRPr="00811EA4" w:rsidTr="00811EA4">
        <w:trPr>
          <w:cantSplit/>
          <w:trHeight w:val="454"/>
          <w:jc w:val="center"/>
        </w:trPr>
        <w:tc>
          <w:tcPr>
            <w:tcW w:w="1515" w:type="dxa"/>
            <w:gridSpan w:val="2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身份證字號</w:t>
            </w:r>
          </w:p>
        </w:tc>
        <w:tc>
          <w:tcPr>
            <w:tcW w:w="3722" w:type="dxa"/>
            <w:gridSpan w:val="2"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手機</w:t>
            </w:r>
          </w:p>
        </w:tc>
        <w:tc>
          <w:tcPr>
            <w:tcW w:w="3267" w:type="dxa"/>
            <w:gridSpan w:val="4"/>
            <w:tcBorders>
              <w:bottom w:val="single" w:sz="18" w:space="0" w:color="auto"/>
            </w:tcBorders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</w:tr>
      <w:tr w:rsidR="009D5148" w:rsidRPr="00811EA4" w:rsidTr="00811EA4">
        <w:trPr>
          <w:cantSplit/>
          <w:trHeight w:val="296"/>
          <w:jc w:val="center"/>
        </w:trPr>
        <w:tc>
          <w:tcPr>
            <w:tcW w:w="3961" w:type="dxa"/>
            <w:gridSpan w:val="3"/>
            <w:vMerge w:val="restart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外語檢定類別</w:t>
            </w:r>
            <w:r w:rsidR="00811EA4" w:rsidRPr="00811EA4">
              <w:rPr>
                <w:rFonts w:ascii="Arial" w:eastAsia="標楷體" w:hAnsi="Arial" w:cs="Arial"/>
                <w:b/>
              </w:rPr>
              <w:t xml:space="preserve"> </w:t>
            </w:r>
            <w:r w:rsidR="00F25C66" w:rsidRPr="00811EA4">
              <w:rPr>
                <w:rFonts w:ascii="Arial" w:eastAsia="標楷體" w:hAnsi="Arial" w:cs="Arial"/>
              </w:rPr>
              <w:t>(</w:t>
            </w:r>
            <w:r w:rsidR="00811EA4" w:rsidRPr="00811EA4">
              <w:rPr>
                <w:rFonts w:ascii="Arial" w:eastAsia="標楷體" w:hAnsi="Arial" w:cs="Arial"/>
              </w:rPr>
              <w:t>請勾選</w:t>
            </w:r>
            <w:r w:rsidR="00811EA4" w:rsidRPr="00811EA4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檢定成績</w:t>
            </w: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檢定日期</w:t>
            </w:r>
          </w:p>
        </w:tc>
        <w:tc>
          <w:tcPr>
            <w:tcW w:w="3267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語言能力參考指標</w:t>
            </w:r>
            <w:r w:rsidRPr="00811EA4">
              <w:rPr>
                <w:rFonts w:ascii="Arial" w:eastAsia="標楷體" w:hAnsi="Arial" w:cs="Arial"/>
                <w:b/>
              </w:rPr>
              <w:t>(CEFR)</w:t>
            </w:r>
          </w:p>
        </w:tc>
      </w:tr>
      <w:tr w:rsidR="009D5148" w:rsidRPr="00811EA4" w:rsidTr="00811EA4">
        <w:trPr>
          <w:cantSplit/>
          <w:trHeight w:val="296"/>
          <w:jc w:val="center"/>
        </w:trPr>
        <w:tc>
          <w:tcPr>
            <w:tcW w:w="3961" w:type="dxa"/>
            <w:gridSpan w:val="3"/>
            <w:vMerge/>
            <w:shd w:val="clear" w:color="auto" w:fill="D9D9D9"/>
            <w:vAlign w:val="center"/>
          </w:tcPr>
          <w:p w:rsidR="009D5148" w:rsidRPr="00811EA4" w:rsidRDefault="009D5148" w:rsidP="00811E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276" w:type="dxa"/>
            <w:vMerge/>
            <w:shd w:val="clear" w:color="auto" w:fill="D9D9D9"/>
            <w:vAlign w:val="center"/>
          </w:tcPr>
          <w:p w:rsidR="009D5148" w:rsidRPr="00811EA4" w:rsidRDefault="009D5148" w:rsidP="00811E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9D5148" w:rsidP="00811E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562" w:type="dxa"/>
            <w:gridSpan w:val="2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B1</w:t>
            </w:r>
          </w:p>
        </w:tc>
        <w:tc>
          <w:tcPr>
            <w:tcW w:w="1705" w:type="dxa"/>
            <w:gridSpan w:val="2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B2</w:t>
            </w:r>
          </w:p>
        </w:tc>
      </w:tr>
      <w:tr w:rsidR="009D5148" w:rsidRPr="00811EA4" w:rsidTr="00811EA4">
        <w:trPr>
          <w:cantSplit/>
          <w:trHeight w:val="624"/>
          <w:jc w:val="center"/>
        </w:trPr>
        <w:tc>
          <w:tcPr>
            <w:tcW w:w="418" w:type="dxa"/>
            <w:vAlign w:val="center"/>
          </w:tcPr>
          <w:p w:rsidR="009D5148" w:rsidRPr="00811EA4" w:rsidRDefault="009D5148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9D5148" w:rsidRPr="00811EA4" w:rsidRDefault="006E2972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全民英檢</w:t>
            </w:r>
            <w:r w:rsidRPr="00811EA4">
              <w:rPr>
                <w:rFonts w:ascii="Arial" w:eastAsia="標楷體" w:hAnsi="Arial" w:cs="Arial"/>
              </w:rPr>
              <w:t>(GEPT)</w:t>
            </w:r>
          </w:p>
          <w:p w:rsidR="00811EA4" w:rsidRPr="00811EA4" w:rsidRDefault="00811EA4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需聽說讀寫四項皆達標準</w:t>
            </w:r>
          </w:p>
        </w:tc>
        <w:tc>
          <w:tcPr>
            <w:tcW w:w="1276" w:type="dxa"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62" w:type="dxa"/>
            <w:gridSpan w:val="2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中級</w:t>
            </w:r>
          </w:p>
        </w:tc>
        <w:tc>
          <w:tcPr>
            <w:tcW w:w="1705" w:type="dxa"/>
            <w:gridSpan w:val="2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中高級</w:t>
            </w:r>
          </w:p>
        </w:tc>
      </w:tr>
      <w:tr w:rsidR="00F25C66" w:rsidRPr="00811EA4" w:rsidTr="00811EA4">
        <w:trPr>
          <w:cantSplit/>
          <w:trHeight w:val="624"/>
          <w:jc w:val="center"/>
        </w:trPr>
        <w:tc>
          <w:tcPr>
            <w:tcW w:w="418" w:type="dxa"/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國際英語測驗</w:t>
            </w:r>
            <w:r w:rsidRPr="00811EA4">
              <w:rPr>
                <w:rFonts w:ascii="Arial" w:eastAsia="標楷體" w:hAnsi="Arial" w:cs="Arial"/>
              </w:rPr>
              <w:t xml:space="preserve"> (IELTS)</w:t>
            </w:r>
          </w:p>
        </w:tc>
        <w:tc>
          <w:tcPr>
            <w:tcW w:w="1276" w:type="dxa"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62" w:type="dxa"/>
            <w:gridSpan w:val="2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 xml:space="preserve">4 </w:t>
            </w:r>
          </w:p>
        </w:tc>
        <w:tc>
          <w:tcPr>
            <w:tcW w:w="1705" w:type="dxa"/>
            <w:gridSpan w:val="2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 xml:space="preserve">5.5 </w:t>
            </w:r>
          </w:p>
        </w:tc>
      </w:tr>
      <w:tr w:rsidR="00F25C66" w:rsidRPr="00811EA4" w:rsidTr="00811EA4">
        <w:trPr>
          <w:cantSplit/>
          <w:trHeight w:val="624"/>
          <w:jc w:val="center"/>
        </w:trPr>
        <w:tc>
          <w:tcPr>
            <w:tcW w:w="418" w:type="dxa"/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劍橋英語能力認證分級測驗</w:t>
            </w:r>
            <w:r w:rsidRPr="00811EA4">
              <w:rPr>
                <w:rFonts w:ascii="Arial" w:eastAsia="標楷體" w:hAnsi="Arial" w:cs="Arial"/>
              </w:rPr>
              <w:t xml:space="preserve"> (Cambridge Main Suite)</w:t>
            </w:r>
          </w:p>
        </w:tc>
        <w:tc>
          <w:tcPr>
            <w:tcW w:w="1276" w:type="dxa"/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62" w:type="dxa"/>
            <w:gridSpan w:val="2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PET</w:t>
            </w:r>
            <w:r w:rsidRPr="00811EA4">
              <w:rPr>
                <w:rFonts w:ascii="Arial" w:eastAsia="標楷體" w:hAnsi="Arial" w:cs="Arial"/>
                <w:b/>
              </w:rPr>
              <w:t>級</w:t>
            </w:r>
          </w:p>
        </w:tc>
        <w:tc>
          <w:tcPr>
            <w:tcW w:w="1705" w:type="dxa"/>
            <w:gridSpan w:val="2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FCE</w:t>
            </w:r>
            <w:r w:rsidRPr="00811EA4">
              <w:rPr>
                <w:rFonts w:ascii="Arial" w:eastAsia="標楷體" w:hAnsi="Arial" w:cs="Arial"/>
                <w:b/>
              </w:rPr>
              <w:t>級</w:t>
            </w:r>
          </w:p>
        </w:tc>
      </w:tr>
      <w:tr w:rsidR="009D5148" w:rsidRPr="00811EA4" w:rsidTr="00811EA4">
        <w:trPr>
          <w:cantSplit/>
          <w:trHeight w:val="312"/>
          <w:jc w:val="center"/>
        </w:trPr>
        <w:tc>
          <w:tcPr>
            <w:tcW w:w="418" w:type="dxa"/>
            <w:vMerge w:val="restart"/>
            <w:vAlign w:val="center"/>
          </w:tcPr>
          <w:p w:rsidR="009D5148" w:rsidRPr="00811EA4" w:rsidRDefault="009D5148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 w:val="restart"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托福網路測驗</w:t>
            </w:r>
            <w:r w:rsidRPr="00811EA4">
              <w:rPr>
                <w:rFonts w:ascii="Arial" w:eastAsia="標楷體" w:hAnsi="Arial" w:cs="Arial"/>
              </w:rPr>
              <w:t xml:space="preserve">(TOEFL </w:t>
            </w:r>
            <w:proofErr w:type="spellStart"/>
            <w:r w:rsidRPr="00811EA4">
              <w:rPr>
                <w:rFonts w:ascii="Arial" w:eastAsia="標楷體" w:hAnsi="Arial" w:cs="Arial"/>
              </w:rPr>
              <w:t>iBT</w:t>
            </w:r>
            <w:proofErr w:type="spellEnd"/>
            <w:r w:rsidRPr="00811EA4">
              <w:rPr>
                <w:rFonts w:ascii="Arial" w:eastAsia="標楷體" w:hAnsi="Arial" w:cs="Arial"/>
              </w:rPr>
              <w:t>)</w:t>
            </w:r>
          </w:p>
          <w:p w:rsidR="009D5148" w:rsidRPr="00811EA4" w:rsidRDefault="00F25C66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需聽說讀寫四項皆達標準</w:t>
            </w:r>
          </w:p>
        </w:tc>
        <w:tc>
          <w:tcPr>
            <w:tcW w:w="1276" w:type="dxa"/>
            <w:vMerge w:val="restart"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聽力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9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聽力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17</w:t>
            </w:r>
          </w:p>
        </w:tc>
      </w:tr>
      <w:tr w:rsidR="009D5148" w:rsidRPr="00811EA4" w:rsidTr="00811EA4">
        <w:trPr>
          <w:cantSplit/>
          <w:trHeight w:val="312"/>
          <w:jc w:val="center"/>
        </w:trPr>
        <w:tc>
          <w:tcPr>
            <w:tcW w:w="418" w:type="dxa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閱讀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4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閱讀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18</w:t>
            </w:r>
          </w:p>
        </w:tc>
      </w:tr>
      <w:tr w:rsidR="009D5148" w:rsidRPr="00811EA4" w:rsidTr="00811EA4">
        <w:trPr>
          <w:cantSplit/>
          <w:trHeight w:val="312"/>
          <w:jc w:val="center"/>
        </w:trPr>
        <w:tc>
          <w:tcPr>
            <w:tcW w:w="418" w:type="dxa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口說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16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口說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20</w:t>
            </w:r>
          </w:p>
        </w:tc>
      </w:tr>
      <w:tr w:rsidR="009D5148" w:rsidRPr="00811EA4" w:rsidTr="00811EA4">
        <w:trPr>
          <w:cantSplit/>
          <w:trHeight w:val="312"/>
          <w:jc w:val="center"/>
        </w:trPr>
        <w:tc>
          <w:tcPr>
            <w:tcW w:w="418" w:type="dxa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寫作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13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寫作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17</w:t>
            </w:r>
          </w:p>
        </w:tc>
      </w:tr>
      <w:tr w:rsidR="009D5148" w:rsidRPr="00811EA4" w:rsidTr="00811EA4">
        <w:trPr>
          <w:cantSplit/>
          <w:trHeight w:val="313"/>
          <w:jc w:val="center"/>
        </w:trPr>
        <w:tc>
          <w:tcPr>
            <w:tcW w:w="418" w:type="dxa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總分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42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總分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72</w:t>
            </w:r>
          </w:p>
        </w:tc>
      </w:tr>
      <w:tr w:rsidR="00F25C66" w:rsidRPr="00811EA4" w:rsidTr="00811EA4">
        <w:trPr>
          <w:cantSplit/>
          <w:trHeight w:val="312"/>
          <w:jc w:val="center"/>
        </w:trPr>
        <w:tc>
          <w:tcPr>
            <w:tcW w:w="418" w:type="dxa"/>
            <w:vMerge w:val="restart"/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 w:val="restart"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  <w:proofErr w:type="gramStart"/>
            <w:r w:rsidRPr="00811EA4">
              <w:rPr>
                <w:rFonts w:ascii="Arial" w:eastAsia="標楷體" w:hAnsi="Arial" w:cs="Arial"/>
              </w:rPr>
              <w:t>新制多益測驗</w:t>
            </w:r>
            <w:proofErr w:type="gramEnd"/>
            <w:r w:rsidRPr="00811EA4">
              <w:rPr>
                <w:rFonts w:ascii="Arial" w:eastAsia="標楷體" w:hAnsi="Arial" w:cs="Arial"/>
              </w:rPr>
              <w:t>(TOEIC)-</w:t>
            </w:r>
            <w:r w:rsidRPr="00811EA4">
              <w:rPr>
                <w:rFonts w:ascii="Arial" w:eastAsia="標楷體" w:hAnsi="Arial" w:cs="Arial"/>
              </w:rPr>
              <w:t>聽讀</w:t>
            </w:r>
          </w:p>
          <w:p w:rsidR="00F25C66" w:rsidRPr="00811EA4" w:rsidRDefault="00F25C66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北醫校內英文檢定</w:t>
            </w:r>
          </w:p>
        </w:tc>
        <w:tc>
          <w:tcPr>
            <w:tcW w:w="1276" w:type="dxa"/>
            <w:vMerge w:val="restart"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聽力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275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聽力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400</w:t>
            </w:r>
          </w:p>
        </w:tc>
      </w:tr>
      <w:tr w:rsidR="00F25C66" w:rsidRPr="00811EA4" w:rsidTr="00811EA4">
        <w:trPr>
          <w:cantSplit/>
          <w:trHeight w:val="312"/>
          <w:jc w:val="center"/>
        </w:trPr>
        <w:tc>
          <w:tcPr>
            <w:tcW w:w="418" w:type="dxa"/>
            <w:vMerge/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閱讀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275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閱讀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385</w:t>
            </w:r>
          </w:p>
        </w:tc>
      </w:tr>
      <w:tr w:rsidR="00F25C66" w:rsidRPr="00811EA4" w:rsidTr="00811EA4">
        <w:trPr>
          <w:cantSplit/>
          <w:trHeight w:val="312"/>
          <w:jc w:val="center"/>
        </w:trPr>
        <w:tc>
          <w:tcPr>
            <w:tcW w:w="418" w:type="dxa"/>
            <w:vMerge w:val="restart"/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 w:val="restart"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  <w:proofErr w:type="gramStart"/>
            <w:r w:rsidRPr="00811EA4">
              <w:rPr>
                <w:rFonts w:ascii="Arial" w:eastAsia="標楷體" w:hAnsi="Arial" w:cs="Arial"/>
              </w:rPr>
              <w:t>新制多益測驗</w:t>
            </w:r>
            <w:proofErr w:type="gramEnd"/>
            <w:r w:rsidRPr="00811EA4">
              <w:rPr>
                <w:rFonts w:ascii="Arial" w:eastAsia="標楷體" w:hAnsi="Arial" w:cs="Arial"/>
              </w:rPr>
              <w:t>(TOEIC)-</w:t>
            </w:r>
            <w:r w:rsidRPr="00811EA4">
              <w:rPr>
                <w:rFonts w:ascii="Arial" w:eastAsia="標楷體" w:hAnsi="Arial" w:cs="Arial"/>
              </w:rPr>
              <w:t>說寫</w:t>
            </w:r>
          </w:p>
          <w:p w:rsidR="00F25C66" w:rsidRPr="00811EA4" w:rsidRDefault="00F25C66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北醫校內英文檢定</w:t>
            </w:r>
          </w:p>
        </w:tc>
        <w:tc>
          <w:tcPr>
            <w:tcW w:w="1276" w:type="dxa"/>
            <w:vMerge w:val="restart"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口說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120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口說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160</w:t>
            </w:r>
          </w:p>
        </w:tc>
      </w:tr>
      <w:tr w:rsidR="00F25C66" w:rsidRPr="00811EA4" w:rsidTr="00811EA4">
        <w:trPr>
          <w:cantSplit/>
          <w:trHeight w:val="313"/>
          <w:jc w:val="center"/>
        </w:trPr>
        <w:tc>
          <w:tcPr>
            <w:tcW w:w="418" w:type="dxa"/>
            <w:vMerge/>
            <w:vAlign w:val="center"/>
          </w:tcPr>
          <w:p w:rsidR="00F25C66" w:rsidRPr="00811EA4" w:rsidRDefault="00F25C66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vAlign w:val="center"/>
          </w:tcPr>
          <w:p w:rsidR="00F25C66" w:rsidRPr="00811EA4" w:rsidRDefault="00F25C66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寫作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120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寫作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F25C66" w:rsidRPr="00811EA4" w:rsidRDefault="00F25C66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150</w:t>
            </w:r>
          </w:p>
        </w:tc>
      </w:tr>
      <w:tr w:rsidR="00811EA4" w:rsidRPr="00811EA4" w:rsidTr="00811EA4">
        <w:trPr>
          <w:cantSplit/>
          <w:trHeight w:val="177"/>
          <w:jc w:val="center"/>
        </w:trPr>
        <w:tc>
          <w:tcPr>
            <w:tcW w:w="418" w:type="dxa"/>
            <w:vMerge w:val="restart"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 w:val="restart"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外語能力測驗</w:t>
            </w:r>
            <w:r w:rsidRPr="00811EA4">
              <w:rPr>
                <w:rFonts w:ascii="Arial" w:eastAsia="標楷體" w:hAnsi="Arial" w:cs="Arial"/>
              </w:rPr>
              <w:t>(FLPT)</w:t>
            </w:r>
          </w:p>
          <w:p w:rsidR="00811EA4" w:rsidRPr="00811EA4" w:rsidRDefault="00811EA4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需聽說讀寫四項皆達標準</w:t>
            </w:r>
          </w:p>
        </w:tc>
        <w:tc>
          <w:tcPr>
            <w:tcW w:w="1276" w:type="dxa"/>
            <w:vMerge w:val="restart"/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聽力</w:t>
            </w:r>
          </w:p>
        </w:tc>
        <w:tc>
          <w:tcPr>
            <w:tcW w:w="712" w:type="dxa"/>
            <w:vMerge w:val="restart"/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150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聽力</w:t>
            </w:r>
          </w:p>
        </w:tc>
        <w:tc>
          <w:tcPr>
            <w:tcW w:w="854" w:type="dxa"/>
            <w:vMerge w:val="restart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195</w:t>
            </w:r>
          </w:p>
        </w:tc>
      </w:tr>
      <w:tr w:rsidR="00811EA4" w:rsidRPr="00811EA4" w:rsidTr="00811EA4">
        <w:trPr>
          <w:cantSplit/>
          <w:trHeight w:val="176"/>
          <w:jc w:val="center"/>
        </w:trPr>
        <w:tc>
          <w:tcPr>
            <w:tcW w:w="418" w:type="dxa"/>
            <w:vMerge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閱讀</w:t>
            </w:r>
          </w:p>
        </w:tc>
        <w:tc>
          <w:tcPr>
            <w:tcW w:w="712" w:type="dxa"/>
            <w:vMerge/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851" w:type="dxa"/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閱讀</w:t>
            </w:r>
          </w:p>
        </w:tc>
        <w:tc>
          <w:tcPr>
            <w:tcW w:w="854" w:type="dxa"/>
            <w:vMerge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</w:p>
        </w:tc>
      </w:tr>
      <w:tr w:rsidR="00811EA4" w:rsidRPr="00811EA4" w:rsidTr="00811EA4">
        <w:trPr>
          <w:cantSplit/>
          <w:trHeight w:val="113"/>
          <w:jc w:val="center"/>
        </w:trPr>
        <w:tc>
          <w:tcPr>
            <w:tcW w:w="418" w:type="dxa"/>
            <w:vMerge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口說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S-2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口說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S-2+</w:t>
            </w:r>
          </w:p>
        </w:tc>
      </w:tr>
      <w:tr w:rsidR="00811EA4" w:rsidRPr="00811EA4" w:rsidTr="00811EA4">
        <w:trPr>
          <w:cantSplit/>
          <w:trHeight w:val="113"/>
          <w:jc w:val="center"/>
        </w:trPr>
        <w:tc>
          <w:tcPr>
            <w:tcW w:w="418" w:type="dxa"/>
            <w:vMerge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Merge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85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寫作</w:t>
            </w:r>
          </w:p>
        </w:tc>
        <w:tc>
          <w:tcPr>
            <w:tcW w:w="712" w:type="dxa"/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C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寫作</w:t>
            </w:r>
          </w:p>
        </w:tc>
        <w:tc>
          <w:tcPr>
            <w:tcW w:w="854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B</w:t>
            </w:r>
          </w:p>
        </w:tc>
      </w:tr>
      <w:tr w:rsidR="009D5148" w:rsidRPr="00811EA4" w:rsidTr="00811EA4">
        <w:trPr>
          <w:cantSplit/>
          <w:trHeight w:val="283"/>
          <w:jc w:val="center"/>
        </w:trPr>
        <w:tc>
          <w:tcPr>
            <w:tcW w:w="418" w:type="dxa"/>
            <w:vAlign w:val="center"/>
          </w:tcPr>
          <w:p w:rsidR="009D5148" w:rsidRPr="00811EA4" w:rsidRDefault="009D5148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9D5148" w:rsidRPr="00811EA4" w:rsidRDefault="006E2972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日文檢定</w:t>
            </w:r>
            <w:r w:rsidR="003C308C" w:rsidRPr="00811EA4">
              <w:rPr>
                <w:rFonts w:ascii="Arial" w:eastAsia="標楷體" w:hAnsi="Arial" w:cs="Arial"/>
              </w:rPr>
              <w:t xml:space="preserve"> (JLPT)</w:t>
            </w:r>
          </w:p>
        </w:tc>
        <w:tc>
          <w:tcPr>
            <w:tcW w:w="1276" w:type="dxa"/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  <w:vAlign w:val="center"/>
          </w:tcPr>
          <w:p w:rsidR="009D5148" w:rsidRPr="00811EA4" w:rsidRDefault="009D5148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62" w:type="dxa"/>
            <w:gridSpan w:val="2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3C308C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N3</w:t>
            </w:r>
          </w:p>
        </w:tc>
        <w:tc>
          <w:tcPr>
            <w:tcW w:w="1705" w:type="dxa"/>
            <w:gridSpan w:val="2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N</w:t>
            </w:r>
            <w:r w:rsidR="003C308C" w:rsidRPr="00811EA4">
              <w:rPr>
                <w:rFonts w:ascii="Arial" w:eastAsia="標楷體" w:hAnsi="Arial" w:cs="Arial"/>
                <w:b/>
              </w:rPr>
              <w:t>2</w:t>
            </w:r>
          </w:p>
        </w:tc>
      </w:tr>
      <w:tr w:rsidR="00811EA4" w:rsidRPr="00811EA4" w:rsidTr="00811EA4">
        <w:trPr>
          <w:cantSplit/>
          <w:trHeight w:val="283"/>
          <w:jc w:val="center"/>
        </w:trPr>
        <w:tc>
          <w:tcPr>
            <w:tcW w:w="418" w:type="dxa"/>
            <w:vAlign w:val="center"/>
          </w:tcPr>
          <w:p w:rsidR="00811EA4" w:rsidRPr="00811EA4" w:rsidRDefault="00811EA4" w:rsidP="00715DB6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811EA4" w:rsidRPr="00811EA4" w:rsidRDefault="00811EA4" w:rsidP="00715DB6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韓文檢定</w:t>
            </w:r>
            <w:r w:rsidRPr="00811EA4">
              <w:rPr>
                <w:rFonts w:ascii="Arial" w:eastAsia="標楷體" w:hAnsi="Arial" w:cs="Arial"/>
              </w:rPr>
              <w:t>(TOPIK)</w:t>
            </w:r>
          </w:p>
        </w:tc>
        <w:tc>
          <w:tcPr>
            <w:tcW w:w="1276" w:type="dxa"/>
            <w:vAlign w:val="center"/>
          </w:tcPr>
          <w:p w:rsidR="00811EA4" w:rsidRPr="00811EA4" w:rsidRDefault="00811EA4" w:rsidP="00715DB6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  <w:vAlign w:val="center"/>
          </w:tcPr>
          <w:p w:rsidR="00811EA4" w:rsidRPr="00811EA4" w:rsidRDefault="00811EA4" w:rsidP="00715DB6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62" w:type="dxa"/>
            <w:gridSpan w:val="2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715DB6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3</w:t>
            </w:r>
            <w:r w:rsidRPr="00811EA4">
              <w:rPr>
                <w:rFonts w:ascii="Arial" w:eastAsia="標楷體" w:hAnsi="Arial" w:cs="Arial"/>
                <w:b/>
              </w:rPr>
              <w:t>級</w:t>
            </w:r>
          </w:p>
        </w:tc>
        <w:tc>
          <w:tcPr>
            <w:tcW w:w="1705" w:type="dxa"/>
            <w:gridSpan w:val="2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715DB6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4</w:t>
            </w:r>
            <w:r w:rsidRPr="00811EA4">
              <w:rPr>
                <w:rFonts w:ascii="Arial" w:eastAsia="標楷體" w:hAnsi="Arial" w:cs="Arial"/>
                <w:b/>
              </w:rPr>
              <w:t>級</w:t>
            </w:r>
          </w:p>
        </w:tc>
      </w:tr>
      <w:tr w:rsidR="00811EA4" w:rsidRPr="00811EA4" w:rsidTr="00811EA4">
        <w:trPr>
          <w:cantSplit/>
          <w:trHeight w:val="283"/>
          <w:jc w:val="center"/>
        </w:trPr>
        <w:tc>
          <w:tcPr>
            <w:tcW w:w="418" w:type="dxa"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德語檢定考試</w:t>
            </w:r>
            <w:r w:rsidRPr="00811EA4">
              <w:rPr>
                <w:rFonts w:ascii="Arial" w:eastAsia="標楷體" w:hAnsi="Arial" w:cs="Arial"/>
              </w:rPr>
              <w:t xml:space="preserve"> Goethe-</w:t>
            </w:r>
            <w:proofErr w:type="spellStart"/>
            <w:r w:rsidRPr="00811EA4">
              <w:rPr>
                <w:rFonts w:ascii="Arial" w:eastAsia="標楷體" w:hAnsi="Arial" w:cs="Arial"/>
              </w:rPr>
              <w:t>Zertifikat</w:t>
            </w:r>
            <w:proofErr w:type="spellEnd"/>
          </w:p>
        </w:tc>
        <w:tc>
          <w:tcPr>
            <w:tcW w:w="1276" w:type="dxa"/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62" w:type="dxa"/>
            <w:gridSpan w:val="2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B1</w:t>
            </w:r>
          </w:p>
        </w:tc>
        <w:tc>
          <w:tcPr>
            <w:tcW w:w="1705" w:type="dxa"/>
            <w:gridSpan w:val="2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B2</w:t>
            </w:r>
          </w:p>
        </w:tc>
      </w:tr>
      <w:tr w:rsidR="00811EA4" w:rsidRPr="00811EA4" w:rsidTr="00811EA4">
        <w:trPr>
          <w:cantSplit/>
          <w:trHeight w:val="283"/>
          <w:jc w:val="center"/>
        </w:trPr>
        <w:tc>
          <w:tcPr>
            <w:tcW w:w="418" w:type="dxa"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3543" w:type="dxa"/>
            <w:gridSpan w:val="2"/>
            <w:vAlign w:val="center"/>
          </w:tcPr>
          <w:p w:rsidR="00811EA4" w:rsidRPr="00811EA4" w:rsidRDefault="00811EA4" w:rsidP="00811EA4">
            <w:pPr>
              <w:spacing w:line="0" w:lineRule="atLeast"/>
              <w:ind w:left="57" w:right="57"/>
              <w:rPr>
                <w:rFonts w:ascii="Arial" w:eastAsia="標楷體" w:hAnsi="Arial" w:cs="Arial"/>
              </w:rPr>
            </w:pPr>
            <w:r w:rsidRPr="00811EA4">
              <w:rPr>
                <w:rFonts w:ascii="Arial" w:eastAsia="標楷體" w:hAnsi="Arial" w:cs="Arial"/>
              </w:rPr>
              <w:t>法語鑑定文憑</w:t>
            </w:r>
            <w:r>
              <w:rPr>
                <w:rFonts w:ascii="Arial" w:eastAsia="標楷體" w:hAnsi="Arial" w:cs="Arial" w:hint="eastAsia"/>
              </w:rPr>
              <w:t xml:space="preserve"> (</w:t>
            </w:r>
            <w:r w:rsidRPr="00811EA4">
              <w:rPr>
                <w:rFonts w:ascii="Arial" w:eastAsia="標楷體" w:hAnsi="Arial" w:cs="Arial"/>
              </w:rPr>
              <w:t>DELF</w:t>
            </w:r>
            <w:r>
              <w:rPr>
                <w:rFonts w:ascii="Arial" w:eastAsia="標楷體" w:hAnsi="Arial" w:cs="Arial" w:hint="eastAsia"/>
              </w:rPr>
              <w:t>)</w:t>
            </w:r>
          </w:p>
        </w:tc>
        <w:tc>
          <w:tcPr>
            <w:tcW w:w="1276" w:type="dxa"/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  <w:vAlign w:val="center"/>
          </w:tcPr>
          <w:p w:rsidR="00811EA4" w:rsidRPr="00811EA4" w:rsidRDefault="00811EA4" w:rsidP="00811EA4">
            <w:pPr>
              <w:spacing w:line="0" w:lineRule="atLeast"/>
              <w:ind w:right="57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562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B1</w:t>
            </w:r>
          </w:p>
        </w:tc>
        <w:tc>
          <w:tcPr>
            <w:tcW w:w="1705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811EA4" w:rsidRPr="00811EA4" w:rsidRDefault="00811EA4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B2</w:t>
            </w:r>
          </w:p>
        </w:tc>
      </w:tr>
      <w:tr w:rsidR="009D5148" w:rsidRPr="00811EA4" w:rsidTr="00811EA4">
        <w:trPr>
          <w:cantSplit/>
          <w:trHeight w:val="1560"/>
          <w:jc w:val="center"/>
        </w:trPr>
        <w:tc>
          <w:tcPr>
            <w:tcW w:w="1515" w:type="dxa"/>
            <w:gridSpan w:val="2"/>
            <w:shd w:val="clear" w:color="auto" w:fill="D9D9D9"/>
            <w:vAlign w:val="center"/>
          </w:tcPr>
          <w:p w:rsidR="009D5148" w:rsidRPr="00811EA4" w:rsidRDefault="006E2972" w:rsidP="00811EA4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811EA4">
              <w:rPr>
                <w:rFonts w:ascii="Arial" w:eastAsia="標楷體" w:hAnsi="Arial" w:cs="Arial"/>
                <w:b/>
              </w:rPr>
              <w:t>應繳附文件</w:t>
            </w:r>
          </w:p>
        </w:tc>
        <w:tc>
          <w:tcPr>
            <w:tcW w:w="8265" w:type="dxa"/>
            <w:gridSpan w:val="7"/>
            <w:vAlign w:val="center"/>
          </w:tcPr>
          <w:p w:rsidR="009D5148" w:rsidRPr="00811EA4" w:rsidRDefault="006E2972" w:rsidP="00811EA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jc w:val="both"/>
              <w:rPr>
                <w:rFonts w:ascii="Arial" w:eastAsia="標楷體" w:hAnsi="Arial" w:cs="Arial"/>
                <w:color w:val="000000"/>
                <w:sz w:val="22"/>
                <w:szCs w:val="22"/>
              </w:rPr>
            </w:pP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1.</w:t>
            </w: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申請表</w:t>
            </w:r>
          </w:p>
          <w:p w:rsidR="009D5148" w:rsidRPr="00811EA4" w:rsidRDefault="006E2972" w:rsidP="00811EA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jc w:val="both"/>
              <w:rPr>
                <w:rFonts w:ascii="Arial" w:eastAsia="標楷體" w:hAnsi="Arial" w:cs="Arial"/>
                <w:color w:val="000000"/>
                <w:sz w:val="22"/>
                <w:szCs w:val="22"/>
              </w:rPr>
            </w:pP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2.</w:t>
            </w: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證明鑑定合格文件</w:t>
            </w:r>
          </w:p>
          <w:p w:rsidR="009D5148" w:rsidRPr="00811EA4" w:rsidRDefault="006E2972" w:rsidP="00811EA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jc w:val="both"/>
              <w:rPr>
                <w:rFonts w:ascii="Arial" w:eastAsia="標楷體" w:hAnsi="Arial" w:cs="Arial"/>
                <w:color w:val="000000"/>
                <w:sz w:val="22"/>
                <w:szCs w:val="22"/>
              </w:rPr>
            </w:pP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3.</w:t>
            </w: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學生本人及父母或法定監護人之最近三個月內戶籍謄本</w:t>
            </w:r>
          </w:p>
          <w:p w:rsidR="009D5148" w:rsidRPr="00811EA4" w:rsidRDefault="006E2972" w:rsidP="00811EA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jc w:val="both"/>
              <w:rPr>
                <w:rFonts w:ascii="Arial" w:eastAsia="標楷體" w:hAnsi="Arial" w:cs="Arial"/>
                <w:color w:val="000000"/>
                <w:sz w:val="22"/>
                <w:szCs w:val="22"/>
              </w:rPr>
            </w:pP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4.</w:t>
            </w: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學生本人及父母或法定監護人之綜合所得稅各類所得清單</w:t>
            </w:r>
          </w:p>
          <w:p w:rsidR="009D5148" w:rsidRPr="00811EA4" w:rsidRDefault="006E2972" w:rsidP="00811EA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jc w:val="both"/>
              <w:rPr>
                <w:rFonts w:ascii="Arial" w:eastAsia="標楷體" w:hAnsi="Arial" w:cs="Arial"/>
                <w:color w:val="000000"/>
                <w:sz w:val="22"/>
                <w:szCs w:val="22"/>
              </w:rPr>
            </w:pP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5.</w:t>
            </w: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學生本人及父母或法定監護人之全國財產稅總歸戶財產清單</w:t>
            </w:r>
          </w:p>
          <w:p w:rsidR="009D5148" w:rsidRPr="00811EA4" w:rsidRDefault="006E2972" w:rsidP="00811EA4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jc w:val="both"/>
              <w:rPr>
                <w:rFonts w:ascii="Arial" w:eastAsia="標楷體" w:hAnsi="Arial" w:cs="Arial"/>
                <w:color w:val="000000"/>
                <w:sz w:val="22"/>
                <w:szCs w:val="22"/>
              </w:rPr>
            </w:pP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6.</w:t>
            </w: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學生本人存摺帳戶影本</w:t>
            </w: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(</w:t>
            </w: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郵局、銀行皆可</w:t>
            </w:r>
            <w:r w:rsidRPr="00811EA4">
              <w:rPr>
                <w:rFonts w:ascii="Arial" w:eastAsia="標楷體" w:hAnsi="Arial" w:cs="Arial"/>
                <w:color w:val="000000"/>
                <w:sz w:val="22"/>
                <w:szCs w:val="22"/>
              </w:rPr>
              <w:t>)</w:t>
            </w:r>
          </w:p>
        </w:tc>
      </w:tr>
    </w:tbl>
    <w:p w:rsidR="009D5148" w:rsidRPr="003C308C" w:rsidRDefault="003C308C" w:rsidP="003C308C">
      <w:pPr>
        <w:tabs>
          <w:tab w:val="left" w:pos="8850"/>
        </w:tabs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ab/>
      </w:r>
    </w:p>
    <w:sectPr w:rsidR="009D5148" w:rsidRPr="003C308C">
      <w:footerReference w:type="default" r:id="rId8"/>
      <w:pgSz w:w="11906" w:h="16838"/>
      <w:pgMar w:top="1191" w:right="1077" w:bottom="1191" w:left="1077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F93" w:rsidRDefault="003E5F93">
      <w:r>
        <w:separator/>
      </w:r>
    </w:p>
  </w:endnote>
  <w:endnote w:type="continuationSeparator" w:id="0">
    <w:p w:rsidR="003E5F93" w:rsidRDefault="003E5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148" w:rsidRDefault="006E297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標楷體" w:eastAsia="標楷體" w:hAnsi="標楷體" w:cs="標楷體"/>
        <w:color w:val="000000"/>
      </w:rPr>
    </w:pPr>
    <w:r>
      <w:rPr>
        <w:rFonts w:ascii="標楷體" w:eastAsia="標楷體" w:hAnsi="標楷體" w:cs="標楷體"/>
        <w:color w:val="000000"/>
      </w:rPr>
      <w:t>11</w:t>
    </w:r>
    <w:r w:rsidR="003C308C">
      <w:rPr>
        <w:rFonts w:ascii="標楷體" w:eastAsia="標楷體" w:hAnsi="標楷體" w:cs="標楷體"/>
        <w:color w:val="000000"/>
      </w:rPr>
      <w:t>5</w:t>
    </w:r>
    <w:r>
      <w:rPr>
        <w:rFonts w:ascii="標楷體" w:eastAsia="標楷體" w:hAnsi="標楷體" w:cs="標楷體"/>
        <w:color w:val="000000"/>
      </w:rPr>
      <w:t>年</w:t>
    </w:r>
    <w:r w:rsidR="003C308C">
      <w:rPr>
        <w:rFonts w:ascii="標楷體" w:eastAsia="標楷體" w:hAnsi="標楷體" w:cs="標楷體"/>
        <w:color w:val="000000"/>
      </w:rPr>
      <w:t>1</w:t>
    </w:r>
    <w:r>
      <w:rPr>
        <w:rFonts w:ascii="標楷體" w:eastAsia="標楷體" w:hAnsi="標楷體" w:cs="標楷體"/>
        <w:color w:val="000000"/>
      </w:rPr>
      <w:t>月版</w:t>
    </w:r>
  </w:p>
  <w:p w:rsidR="009D5148" w:rsidRDefault="009D514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F93" w:rsidRDefault="003E5F93">
      <w:r>
        <w:separator/>
      </w:r>
    </w:p>
  </w:footnote>
  <w:footnote w:type="continuationSeparator" w:id="0">
    <w:p w:rsidR="003E5F93" w:rsidRDefault="003E5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56F5B"/>
    <w:multiLevelType w:val="multilevel"/>
    <w:tmpl w:val="82463EDA"/>
    <w:lvl w:ilvl="0">
      <w:start w:val="2"/>
      <w:numFmt w:val="bullet"/>
      <w:lvlText w:val="□"/>
      <w:lvlJc w:val="left"/>
      <w:pPr>
        <w:ind w:left="720" w:hanging="360"/>
      </w:pPr>
      <w:rPr>
        <w:rFonts w:ascii="標楷體" w:eastAsia="標楷體" w:hAnsi="標楷體" w:cs="Webdings" w:hint="eastAsia"/>
        <w:b/>
        <w:color w:val="000000"/>
        <w:sz w:val="22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EF5D96"/>
    <w:multiLevelType w:val="multilevel"/>
    <w:tmpl w:val="FB34B64E"/>
    <w:lvl w:ilvl="0">
      <w:numFmt w:val="bullet"/>
      <w:lvlText w:val="⬜"/>
      <w:lvlJc w:val="left"/>
      <w:pPr>
        <w:ind w:left="36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059020C"/>
    <w:multiLevelType w:val="multilevel"/>
    <w:tmpl w:val="5EC8BB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D314C45"/>
    <w:multiLevelType w:val="multilevel"/>
    <w:tmpl w:val="6DB06DD4"/>
    <w:lvl w:ilvl="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Webdings" w:hint="eastAsia"/>
        <w:b/>
        <w:color w:val="000000"/>
        <w:sz w:val="22"/>
        <w:szCs w:val="24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148"/>
    <w:rsid w:val="003C308C"/>
    <w:rsid w:val="003E5F93"/>
    <w:rsid w:val="006E2972"/>
    <w:rsid w:val="00811EA4"/>
    <w:rsid w:val="009D5148"/>
    <w:rsid w:val="00F2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BF3A8"/>
  <w15:docId w15:val="{A6F8DB7E-7F86-4104-A7B4-6C70C8D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link w:val="a5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BC5D04"/>
    <w:rPr>
      <w:kern w:val="2"/>
    </w:rPr>
  </w:style>
  <w:style w:type="paragraph" w:styleId="a6">
    <w:name w:val="footer"/>
    <w:link w:val="a7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BC5D04"/>
    <w:rPr>
      <w:kern w:val="2"/>
    </w:rPr>
  </w:style>
  <w:style w:type="paragraph" w:styleId="a8">
    <w:name w:val="List Paragraph"/>
    <w:uiPriority w:val="34"/>
    <w:qFormat/>
    <w:rsid w:val="000A2744"/>
    <w:pPr>
      <w:ind w:leftChars="200" w:left="480"/>
    </w:p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p4rLZzZ8HL/IQaeI9kcLyHFxFA==">CgMxLjAyDmgua2xpbHY4b3Zma2kxOAByITFFTE5DZ2ZXUHgta1lPcV80OUEtZWoxWFNRNWdLQXY0Tw==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游思琳</cp:lastModifiedBy>
  <cp:revision>3</cp:revision>
  <dcterms:created xsi:type="dcterms:W3CDTF">2017-02-15T02:59:00Z</dcterms:created>
  <dcterms:modified xsi:type="dcterms:W3CDTF">2026-01-30T02:48:00Z</dcterms:modified>
</cp:coreProperties>
</file>